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39" w:rsidRDefault="00C73139">
      <w:pPr>
        <w:rPr>
          <w:sz w:val="40"/>
          <w:szCs w:val="40"/>
        </w:rPr>
      </w:pPr>
      <w:r>
        <w:rPr>
          <w:sz w:val="40"/>
          <w:szCs w:val="40"/>
        </w:rPr>
        <w:t xml:space="preserve">Math 3307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Test </w:t>
      </w:r>
      <w:proofErr w:type="gramStart"/>
      <w:r>
        <w:rPr>
          <w:sz w:val="40"/>
          <w:szCs w:val="40"/>
        </w:rPr>
        <w:t>2  Chapter</w:t>
      </w:r>
      <w:proofErr w:type="gramEnd"/>
      <w:r>
        <w:rPr>
          <w:sz w:val="40"/>
          <w:szCs w:val="40"/>
        </w:rPr>
        <w:t xml:space="preserve"> 7</w:t>
      </w:r>
    </w:p>
    <w:p w:rsidR="00C73139" w:rsidRDefault="00C73139">
      <w:pPr>
        <w:rPr>
          <w:sz w:val="40"/>
          <w:szCs w:val="40"/>
        </w:rPr>
      </w:pPr>
    </w:p>
    <w:p w:rsidR="00C73139" w:rsidRDefault="00C73139">
      <w:pPr>
        <w:rPr>
          <w:sz w:val="40"/>
          <w:szCs w:val="40"/>
        </w:rPr>
      </w:pPr>
      <w:r>
        <w:rPr>
          <w:sz w:val="40"/>
          <w:szCs w:val="40"/>
        </w:rPr>
        <w:t>Name:</w:t>
      </w:r>
    </w:p>
    <w:p w:rsidR="00C73139" w:rsidRDefault="00C73139">
      <w:pPr>
        <w:rPr>
          <w:sz w:val="40"/>
          <w:szCs w:val="40"/>
        </w:rPr>
      </w:pPr>
      <w:r>
        <w:rPr>
          <w:sz w:val="40"/>
          <w:szCs w:val="40"/>
        </w:rPr>
        <w:t>5 point penalty for no name.</w:t>
      </w:r>
    </w:p>
    <w:p w:rsidR="00C73139" w:rsidRDefault="00C73139">
      <w:pPr>
        <w:rPr>
          <w:sz w:val="40"/>
          <w:szCs w:val="40"/>
        </w:rPr>
      </w:pPr>
    </w:p>
    <w:p w:rsidR="00C73139" w:rsidRDefault="00C73139">
      <w:pPr>
        <w:rPr>
          <w:sz w:val="40"/>
          <w:szCs w:val="40"/>
        </w:rPr>
      </w:pPr>
      <w:r>
        <w:rPr>
          <w:sz w:val="40"/>
          <w:szCs w:val="40"/>
        </w:rPr>
        <w:t>Please use dark blue or black ink.  If I can’t read it, the charge is 3 points.</w:t>
      </w:r>
    </w:p>
    <w:p w:rsidR="00C73139" w:rsidRDefault="00C73139">
      <w:pPr>
        <w:rPr>
          <w:sz w:val="40"/>
          <w:szCs w:val="40"/>
        </w:rPr>
      </w:pPr>
    </w:p>
    <w:p w:rsidR="00C73139" w:rsidRDefault="00C73139">
      <w:pPr>
        <w:rPr>
          <w:sz w:val="40"/>
          <w:szCs w:val="40"/>
        </w:rPr>
      </w:pPr>
      <w:r>
        <w:rPr>
          <w:sz w:val="40"/>
          <w:szCs w:val="40"/>
        </w:rPr>
        <w:t>Use this form to turn in your answers.  If you don’t, copy the point values on each problem.  If they aren’t there, the charge is 3 points.</w:t>
      </w:r>
    </w:p>
    <w:p w:rsidR="00C73139" w:rsidRDefault="00C73139">
      <w:pPr>
        <w:rPr>
          <w:sz w:val="40"/>
          <w:szCs w:val="40"/>
        </w:rPr>
      </w:pPr>
    </w:p>
    <w:p w:rsidR="00BE08A3" w:rsidRPr="00C73139" w:rsidRDefault="00BE08A3">
      <w:pPr>
        <w:rPr>
          <w:sz w:val="40"/>
          <w:szCs w:val="40"/>
        </w:rPr>
      </w:pPr>
      <w:r>
        <w:br w:type="page"/>
      </w:r>
    </w:p>
    <w:p w:rsidR="006A357C" w:rsidRPr="007E4258" w:rsidRDefault="006929E3" w:rsidP="006A357C">
      <w:pPr>
        <w:rPr>
          <w:b/>
        </w:rPr>
      </w:pPr>
      <w:r w:rsidRPr="007E4258">
        <w:rPr>
          <w:b/>
        </w:rPr>
        <w:lastRenderedPageBreak/>
        <w:t>Problem 1</w:t>
      </w:r>
      <w:r w:rsidRPr="007E4258">
        <w:rPr>
          <w:b/>
        </w:rPr>
        <w:tab/>
      </w:r>
      <w:r w:rsidRPr="007E4258">
        <w:rPr>
          <w:b/>
        </w:rPr>
        <w:tab/>
      </w:r>
      <w:r w:rsidRPr="007E4258">
        <w:rPr>
          <w:b/>
        </w:rPr>
        <w:tab/>
      </w:r>
      <w:r w:rsidRPr="007E4258">
        <w:rPr>
          <w:b/>
        </w:rPr>
        <w:tab/>
      </w:r>
      <w:r w:rsidR="007E4258">
        <w:rPr>
          <w:b/>
        </w:rPr>
        <w:tab/>
      </w:r>
      <w:r w:rsidRPr="007E4258">
        <w:rPr>
          <w:b/>
        </w:rPr>
        <w:t>18</w:t>
      </w:r>
      <w:r w:rsidR="00FA16CB" w:rsidRPr="007E4258">
        <w:rPr>
          <w:b/>
        </w:rPr>
        <w:t xml:space="preserve"> points</w:t>
      </w:r>
      <w:r w:rsidR="00463FB3">
        <w:rPr>
          <w:b/>
        </w:rPr>
        <w:t>:  6, 6, 6</w:t>
      </w:r>
    </w:p>
    <w:p w:rsidR="006A357C" w:rsidRDefault="006A357C" w:rsidP="006A357C"/>
    <w:p w:rsidR="006A357C" w:rsidRDefault="007E4258" w:rsidP="006A357C">
      <w:r>
        <w:t>A.</w:t>
      </w:r>
      <w:r>
        <w:tab/>
      </w:r>
      <w:r w:rsidR="006A357C">
        <w:t xml:space="preserve">Sketch a standard normal distribution.  Show where </w:t>
      </w:r>
      <w:r w:rsidR="006A357C" w:rsidRPr="00772B8D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9" o:title=""/>
          </v:shape>
          <o:OLEObject Type="Embed" ProgID="Equation.DSMT4" ShapeID="_x0000_i1025" DrawAspect="Content" ObjectID="_1677318385" r:id="rId10"/>
        </w:object>
      </w:r>
      <w:r w:rsidR="006A357C">
        <w:t xml:space="preserve"> 1, </w:t>
      </w:r>
      <w:r w:rsidR="006A357C" w:rsidRPr="00772B8D">
        <w:rPr>
          <w:position w:val="-4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77318386" r:id="rId11"/>
        </w:object>
      </w:r>
      <w:r w:rsidR="006A357C">
        <w:t xml:space="preserve">2, and </w:t>
      </w:r>
      <w:r w:rsidR="006A357C" w:rsidRPr="00772B8D">
        <w:rPr>
          <w:position w:val="-4"/>
        </w:rPr>
        <w:object w:dxaOrig="220" w:dyaOrig="240">
          <v:shape id="_x0000_i1027" type="#_x0000_t75" style="width:11.25pt;height:12pt" o:ole="">
            <v:imagedata r:id="rId9" o:title=""/>
          </v:shape>
          <o:OLEObject Type="Embed" ProgID="Equation.DSMT4" ShapeID="_x0000_i1027" DrawAspect="Content" ObjectID="_1677318387" r:id="rId12"/>
        </w:object>
      </w:r>
      <w:r w:rsidR="006A357C">
        <w:t xml:space="preserve"> 3 standa</w:t>
      </w:r>
      <w:r w:rsidR="00FA16CB">
        <w:t xml:space="preserve">rd deviations from the mean are; what percent of the area is </w:t>
      </w:r>
      <w:proofErr w:type="spellStart"/>
      <w:r w:rsidR="00FA16CB">
        <w:t>inbetween</w:t>
      </w:r>
      <w:proofErr w:type="spellEnd"/>
      <w:r w:rsidR="00FA16CB">
        <w:t xml:space="preserve"> each pair?</w:t>
      </w:r>
    </w:p>
    <w:p w:rsidR="006A357C" w:rsidRDefault="007E4258" w:rsidP="006A357C">
      <w:r>
        <w:t>B.</w:t>
      </w:r>
      <w:r>
        <w:tab/>
      </w:r>
      <w:r w:rsidR="006A357C">
        <w:t xml:space="preserve">What percent of the data points </w:t>
      </w:r>
      <w:r w:rsidR="00FA16CB">
        <w:t>is 2 standard deviations above</w:t>
      </w:r>
      <w:r w:rsidR="006A357C">
        <w:t xml:space="preserve"> the mean in THEORY?</w:t>
      </w:r>
    </w:p>
    <w:p w:rsidR="006A357C" w:rsidRDefault="007E4258" w:rsidP="006A357C">
      <w:r>
        <w:t>C.</w:t>
      </w:r>
      <w:r>
        <w:tab/>
      </w:r>
      <w:r w:rsidR="006A357C">
        <w:t xml:space="preserve">Discuss the difference between a z-score of </w:t>
      </w:r>
      <w:r w:rsidR="006A357C" w:rsidRPr="00772B8D">
        <w:rPr>
          <w:position w:val="-4"/>
        </w:rPr>
        <w:object w:dxaOrig="180" w:dyaOrig="279">
          <v:shape id="_x0000_i1028" type="#_x0000_t75" style="width:8.65pt;height:14.25pt" o:ole="">
            <v:imagedata r:id="rId13" o:title=""/>
          </v:shape>
          <o:OLEObject Type="Embed" ProgID="Equation.DSMT4" ShapeID="_x0000_i1028" DrawAspect="Content" ObjectID="_1677318388" r:id="rId14"/>
        </w:object>
      </w:r>
      <w:r w:rsidR="006A357C">
        <w:t xml:space="preserve"> − .13 and a z-score of 2.13</w:t>
      </w:r>
    </w:p>
    <w:p w:rsidR="00FA16CB" w:rsidRDefault="006A357C" w:rsidP="006A357C">
      <w:r>
        <w:t>What do you know about each?</w:t>
      </w:r>
    </w:p>
    <w:p w:rsidR="007E4258" w:rsidRDefault="007E4258" w:rsidP="006A357C"/>
    <w:p w:rsidR="00D244E5" w:rsidRDefault="00D244E5" w:rsidP="006A357C"/>
    <w:p w:rsidR="00D244E5" w:rsidRDefault="00D244E5" w:rsidP="006A357C"/>
    <w:p w:rsidR="00D244E5" w:rsidRDefault="00D244E5" w:rsidP="006A357C"/>
    <w:p w:rsidR="00D244E5" w:rsidRDefault="00D244E5" w:rsidP="006A357C"/>
    <w:p w:rsidR="00D244E5" w:rsidRDefault="00D244E5" w:rsidP="006A357C"/>
    <w:p w:rsidR="00463FB3" w:rsidRDefault="00463FB3">
      <w:pPr>
        <w:rPr>
          <w:b/>
        </w:rPr>
      </w:pPr>
      <w:r>
        <w:rPr>
          <w:b/>
        </w:rPr>
        <w:br w:type="page"/>
      </w:r>
    </w:p>
    <w:p w:rsidR="006A357C" w:rsidRPr="007E4258" w:rsidRDefault="001E57E5" w:rsidP="006A357C">
      <w:pPr>
        <w:rPr>
          <w:b/>
        </w:rPr>
      </w:pPr>
      <w:r w:rsidRPr="007E4258">
        <w:rPr>
          <w:b/>
        </w:rPr>
        <w:lastRenderedPageBreak/>
        <w:t>Problem 2</w:t>
      </w:r>
      <w:r w:rsidRPr="007E4258">
        <w:rPr>
          <w:b/>
        </w:rPr>
        <w:tab/>
      </w:r>
      <w:r w:rsidRPr="007E4258">
        <w:rPr>
          <w:b/>
        </w:rPr>
        <w:tab/>
      </w:r>
      <w:r w:rsidRPr="007E4258">
        <w:rPr>
          <w:b/>
        </w:rPr>
        <w:tab/>
      </w:r>
      <w:r w:rsidRPr="007E4258">
        <w:rPr>
          <w:b/>
        </w:rPr>
        <w:tab/>
      </w:r>
      <w:r w:rsidRPr="007E4258">
        <w:rPr>
          <w:b/>
        </w:rPr>
        <w:tab/>
        <w:t>1</w:t>
      </w:r>
      <w:r w:rsidR="006929E3" w:rsidRPr="007E4258">
        <w:rPr>
          <w:b/>
        </w:rPr>
        <w:t>2</w:t>
      </w:r>
      <w:r w:rsidR="00FA16CB" w:rsidRPr="007E4258">
        <w:rPr>
          <w:b/>
        </w:rPr>
        <w:t xml:space="preserve"> points</w:t>
      </w:r>
    </w:p>
    <w:p w:rsidR="007E4258" w:rsidRDefault="00D244E5">
      <w:pPr>
        <w:rPr>
          <w:szCs w:val="28"/>
        </w:rPr>
      </w:pPr>
      <w:r>
        <w:rPr>
          <w:szCs w:val="28"/>
        </w:rPr>
        <w:t>What is it about z-score that matters?  Why can we use it to find probabilities in the chart?  What is the formula for a z-score?  Tell me everything!</w:t>
      </w:r>
    </w:p>
    <w:p w:rsidR="00D244E5" w:rsidRDefault="00D244E5">
      <w:pPr>
        <w:rPr>
          <w:szCs w:val="28"/>
        </w:rPr>
      </w:pPr>
    </w:p>
    <w:p w:rsidR="00D244E5" w:rsidRDefault="00D244E5">
      <w:pPr>
        <w:rPr>
          <w:szCs w:val="28"/>
        </w:rPr>
      </w:pPr>
    </w:p>
    <w:p w:rsidR="00D244E5" w:rsidRDefault="00D244E5">
      <w:pPr>
        <w:rPr>
          <w:szCs w:val="28"/>
        </w:rPr>
      </w:pPr>
    </w:p>
    <w:p w:rsidR="00D244E5" w:rsidRDefault="00D244E5">
      <w:pPr>
        <w:rPr>
          <w:szCs w:val="28"/>
        </w:rPr>
      </w:pPr>
    </w:p>
    <w:p w:rsidR="00D244E5" w:rsidRDefault="00D244E5">
      <w:pPr>
        <w:rPr>
          <w:szCs w:val="28"/>
        </w:rPr>
      </w:pPr>
    </w:p>
    <w:p w:rsidR="00D244E5" w:rsidRDefault="00D244E5">
      <w:pPr>
        <w:rPr>
          <w:szCs w:val="28"/>
        </w:rPr>
      </w:pPr>
    </w:p>
    <w:p w:rsidR="00D244E5" w:rsidRDefault="00D244E5">
      <w:pPr>
        <w:rPr>
          <w:szCs w:val="28"/>
        </w:rPr>
      </w:pPr>
    </w:p>
    <w:p w:rsidR="00463FB3" w:rsidRDefault="00463FB3">
      <w:pPr>
        <w:rPr>
          <w:b/>
        </w:rPr>
      </w:pPr>
      <w:r>
        <w:rPr>
          <w:b/>
        </w:rPr>
        <w:br w:type="page"/>
      </w:r>
    </w:p>
    <w:p w:rsidR="00684609" w:rsidRPr="007E4258" w:rsidRDefault="00611590">
      <w:pPr>
        <w:rPr>
          <w:b/>
          <w:szCs w:val="28"/>
        </w:rPr>
      </w:pPr>
      <w:r w:rsidRPr="007E4258">
        <w:rPr>
          <w:b/>
        </w:rPr>
        <w:lastRenderedPageBreak/>
        <w:t>Problem 3</w:t>
      </w:r>
      <w:r w:rsidR="002B5518" w:rsidRPr="007E4258">
        <w:rPr>
          <w:b/>
        </w:rPr>
        <w:tab/>
      </w:r>
      <w:r w:rsidR="002B5518" w:rsidRPr="007E4258">
        <w:rPr>
          <w:b/>
        </w:rPr>
        <w:tab/>
      </w:r>
      <w:r w:rsidR="002B5518" w:rsidRPr="007E4258">
        <w:rPr>
          <w:b/>
        </w:rPr>
        <w:tab/>
      </w:r>
      <w:r w:rsidR="002B5518" w:rsidRPr="007E4258">
        <w:rPr>
          <w:b/>
        </w:rPr>
        <w:tab/>
      </w:r>
      <w:r w:rsidR="006929E3" w:rsidRPr="007E4258">
        <w:rPr>
          <w:b/>
        </w:rPr>
        <w:t>20</w:t>
      </w:r>
      <w:r w:rsidR="002B5518" w:rsidRPr="007E4258">
        <w:rPr>
          <w:b/>
        </w:rPr>
        <w:t xml:space="preserve"> points</w:t>
      </w:r>
    </w:p>
    <w:p w:rsidR="002B5518" w:rsidRDefault="002B5518"/>
    <w:p w:rsidR="002B5518" w:rsidRDefault="002B5518" w:rsidP="002B5518">
      <w:pPr>
        <w:spacing w:after="0"/>
        <w:rPr>
          <w:szCs w:val="28"/>
        </w:rPr>
      </w:pPr>
      <w:r>
        <w:rPr>
          <w:szCs w:val="28"/>
        </w:rPr>
        <w:t xml:space="preserve">The Semicircle Distribution is pictured below.   </w:t>
      </w:r>
    </w:p>
    <w:p w:rsidR="002B5518" w:rsidRDefault="002B5518" w:rsidP="002B5518">
      <w:pPr>
        <w:spacing w:after="0"/>
        <w:rPr>
          <w:szCs w:val="28"/>
        </w:rPr>
      </w:pPr>
      <w:r>
        <w:rPr>
          <w:szCs w:val="28"/>
        </w:rPr>
        <w:t>Some facts you’ll need to know are that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2B5518" w:rsidRDefault="002B5518" w:rsidP="002B5518">
      <w:pPr>
        <w:spacing w:after="0"/>
        <w:rPr>
          <w:szCs w:val="28"/>
        </w:rPr>
      </w:pPr>
    </w:p>
    <w:p w:rsidR="002B5518" w:rsidRDefault="002B5518" w:rsidP="002B5518">
      <w:pPr>
        <w:spacing w:after="0"/>
        <w:rPr>
          <w:szCs w:val="28"/>
        </w:rPr>
      </w:pPr>
      <w:r w:rsidRPr="00082DBF">
        <w:rPr>
          <w:position w:val="-46"/>
          <w:szCs w:val="28"/>
        </w:rPr>
        <w:object w:dxaOrig="1540" w:dyaOrig="1040">
          <v:shape id="_x0000_i1029" type="#_x0000_t75" style="width:77.65pt;height:51.4pt" o:ole="">
            <v:imagedata r:id="rId15" o:title=""/>
          </v:shape>
          <o:OLEObject Type="Embed" ProgID="Equation.DSMT4" ShapeID="_x0000_i1029" DrawAspect="Content" ObjectID="_1677318389" r:id="rId16"/>
        </w:object>
      </w:r>
    </w:p>
    <w:p w:rsidR="002B5518" w:rsidRDefault="002B5518" w:rsidP="002B5518">
      <w:pPr>
        <w:spacing w:after="0"/>
        <w:rPr>
          <w:szCs w:val="28"/>
        </w:rPr>
      </w:pPr>
    </w:p>
    <w:p w:rsidR="002B5518" w:rsidRDefault="002B5518" w:rsidP="002B5518">
      <w:pPr>
        <w:spacing w:after="0"/>
        <w:rPr>
          <w:szCs w:val="28"/>
        </w:rPr>
      </w:pPr>
      <w:r>
        <w:rPr>
          <w:noProof/>
          <w:szCs w:val="28"/>
        </w:rPr>
        <w:drawing>
          <wp:inline distT="0" distB="0" distL="0" distR="0" wp14:anchorId="267C385A" wp14:editId="068AA3E6">
            <wp:extent cx="3714750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18" w:rsidRDefault="002B5518" w:rsidP="002B5518">
      <w:pPr>
        <w:spacing w:after="0"/>
        <w:rPr>
          <w:szCs w:val="28"/>
        </w:rPr>
      </w:pPr>
    </w:p>
    <w:p w:rsidR="002B5518" w:rsidRDefault="002B5518" w:rsidP="002B5518">
      <w:pPr>
        <w:spacing w:after="0"/>
        <w:rPr>
          <w:szCs w:val="28"/>
        </w:rPr>
      </w:pPr>
      <w:r>
        <w:rPr>
          <w:szCs w:val="28"/>
        </w:rPr>
        <w:t>A</w:t>
      </w:r>
      <w:r>
        <w:rPr>
          <w:szCs w:val="28"/>
        </w:rPr>
        <w:tab/>
        <w:t xml:space="preserve">Ms. Leigh says the distance from </w:t>
      </w:r>
      <w:r w:rsidRPr="00E9643C">
        <w:rPr>
          <w:i/>
          <w:szCs w:val="28"/>
        </w:rPr>
        <w:t>D</w:t>
      </w:r>
      <w:r>
        <w:rPr>
          <w:szCs w:val="28"/>
        </w:rPr>
        <w:t xml:space="preserve"> to </w:t>
      </w:r>
      <w:r w:rsidRPr="00E9643C">
        <w:rPr>
          <w:i/>
          <w:szCs w:val="28"/>
        </w:rPr>
        <w:t>E</w:t>
      </w:r>
      <w:r>
        <w:rPr>
          <w:i/>
          <w:szCs w:val="28"/>
        </w:rPr>
        <w:t xml:space="preserve">, </w:t>
      </w:r>
      <w:r>
        <w:rPr>
          <w:szCs w:val="28"/>
        </w:rPr>
        <w:t xml:space="preserve">the radius, is </w:t>
      </w:r>
      <w:r>
        <w:rPr>
          <w:rFonts w:ascii="Cambria Math" w:hAnsi="Cambria Math"/>
          <w:szCs w:val="28"/>
        </w:rPr>
        <w:t>π</w:t>
      </w:r>
      <w:r>
        <w:rPr>
          <w:szCs w:val="28"/>
        </w:rPr>
        <w:t xml:space="preserve">.  </w:t>
      </w:r>
    </w:p>
    <w:p w:rsidR="002B5518" w:rsidRDefault="002B5518" w:rsidP="002B5518">
      <w:pPr>
        <w:spacing w:after="0"/>
        <w:ind w:firstLine="720"/>
        <w:rPr>
          <w:szCs w:val="28"/>
        </w:rPr>
      </w:pPr>
      <w:r>
        <w:rPr>
          <w:szCs w:val="28"/>
        </w:rPr>
        <w:t>Is she right?  Why or why not?</w:t>
      </w:r>
    </w:p>
    <w:p w:rsidR="002B5518" w:rsidRDefault="002B5518" w:rsidP="002B5518">
      <w:pPr>
        <w:spacing w:after="0"/>
        <w:rPr>
          <w:szCs w:val="28"/>
        </w:rPr>
      </w:pPr>
      <w:r>
        <w:rPr>
          <w:szCs w:val="28"/>
        </w:rPr>
        <w:tab/>
        <w:t xml:space="preserve">Note the area of a circle is </w:t>
      </w:r>
      <w:r w:rsidRPr="00E9643C">
        <w:rPr>
          <w:position w:val="-6"/>
          <w:szCs w:val="28"/>
        </w:rPr>
        <w:object w:dxaOrig="420" w:dyaOrig="320">
          <v:shape id="_x0000_i1030" type="#_x0000_t75" style="width:21.75pt;height:16.15pt" o:ole="">
            <v:imagedata r:id="rId18" o:title=""/>
          </v:shape>
          <o:OLEObject Type="Embed" ProgID="Equation.DSMT4" ShapeID="_x0000_i1030" DrawAspect="Content" ObjectID="_1677318390" r:id="rId19"/>
        </w:object>
      </w:r>
      <w:r>
        <w:rPr>
          <w:szCs w:val="28"/>
        </w:rPr>
        <w:t xml:space="preserve"> and </w:t>
      </w:r>
      <w:r w:rsidRPr="00E9643C">
        <w:rPr>
          <w:i/>
          <w:szCs w:val="28"/>
        </w:rPr>
        <w:t>DE</w:t>
      </w:r>
      <w:r>
        <w:rPr>
          <w:szCs w:val="28"/>
        </w:rPr>
        <w:t xml:space="preserve"> is the radius of the semicircle.</w:t>
      </w:r>
    </w:p>
    <w:p w:rsidR="002B5518" w:rsidRDefault="002B5518" w:rsidP="002B5518">
      <w:pPr>
        <w:spacing w:after="0"/>
        <w:rPr>
          <w:szCs w:val="28"/>
        </w:rPr>
      </w:pPr>
    </w:p>
    <w:p w:rsidR="00EC441B" w:rsidRDefault="00EC441B"/>
    <w:p w:rsidR="00463FB3" w:rsidRDefault="00463FB3"/>
    <w:p w:rsidR="00463FB3" w:rsidRDefault="00463FB3"/>
    <w:p w:rsidR="00463FB3" w:rsidRDefault="00463FB3"/>
    <w:p w:rsidR="00463FB3" w:rsidRDefault="00463FB3"/>
    <w:p w:rsidR="00463FB3" w:rsidRDefault="00463FB3"/>
    <w:p w:rsidR="00EC441B" w:rsidRDefault="00EC441B">
      <w:r>
        <w:t>Continued:</w:t>
      </w:r>
    </w:p>
    <w:p w:rsidR="00EC441B" w:rsidRDefault="00EC441B"/>
    <w:p w:rsidR="00EC441B" w:rsidRDefault="00EC441B" w:rsidP="00EC441B">
      <w:pPr>
        <w:spacing w:after="0"/>
        <w:rPr>
          <w:szCs w:val="28"/>
        </w:rPr>
      </w:pPr>
      <w:r>
        <w:rPr>
          <w:szCs w:val="28"/>
        </w:rPr>
        <w:t>B</w:t>
      </w:r>
      <w:r>
        <w:rPr>
          <w:szCs w:val="28"/>
        </w:rPr>
        <w:tab/>
        <w:t>Show your work carefully:</w:t>
      </w:r>
    </w:p>
    <w:p w:rsidR="00EC441B" w:rsidRDefault="00EC441B" w:rsidP="00EC441B">
      <w:pPr>
        <w:spacing w:after="0"/>
        <w:rPr>
          <w:szCs w:val="28"/>
        </w:rPr>
      </w:pPr>
    </w:p>
    <w:p w:rsidR="00EC441B" w:rsidRDefault="00EC441B" w:rsidP="00EC441B">
      <w:pPr>
        <w:spacing w:after="0"/>
        <w:rPr>
          <w:szCs w:val="28"/>
        </w:rPr>
      </w:pPr>
      <w:r>
        <w:rPr>
          <w:szCs w:val="28"/>
        </w:rPr>
        <w:tab/>
        <w:t>B1</w:t>
      </w:r>
      <w:r>
        <w:rPr>
          <w:szCs w:val="28"/>
        </w:rPr>
        <w:tab/>
      </w:r>
      <w:r w:rsidRPr="00E9643C">
        <w:rPr>
          <w:position w:val="-10"/>
          <w:szCs w:val="28"/>
        </w:rPr>
        <w:object w:dxaOrig="1600" w:dyaOrig="320">
          <v:shape id="_x0000_i1031" type="#_x0000_t75" style="width:79.9pt;height:16.15pt" o:ole="">
            <v:imagedata r:id="rId20" o:title=""/>
          </v:shape>
          <o:OLEObject Type="Embed" ProgID="Equation.DSMT4" ShapeID="_x0000_i1031" DrawAspect="Content" ObjectID="_1677318391" r:id="rId21"/>
        </w:object>
      </w:r>
    </w:p>
    <w:p w:rsidR="00EC441B" w:rsidRDefault="00EC441B" w:rsidP="00EC441B">
      <w:pPr>
        <w:spacing w:after="0"/>
        <w:rPr>
          <w:szCs w:val="28"/>
        </w:rPr>
      </w:pPr>
    </w:p>
    <w:p w:rsidR="00463FB3" w:rsidRDefault="007E4258" w:rsidP="00EC441B">
      <w:pPr>
        <w:spacing w:after="0"/>
        <w:rPr>
          <w:szCs w:val="28"/>
        </w:rPr>
      </w:pPr>
      <w:r>
        <w:rPr>
          <w:szCs w:val="28"/>
        </w:rPr>
        <w:tab/>
      </w:r>
    </w:p>
    <w:p w:rsidR="00463FB3" w:rsidRDefault="00463FB3" w:rsidP="00EC441B">
      <w:pPr>
        <w:spacing w:after="0"/>
        <w:rPr>
          <w:szCs w:val="28"/>
        </w:rPr>
      </w:pPr>
    </w:p>
    <w:p w:rsidR="00463FB3" w:rsidRDefault="00463FB3" w:rsidP="00EC441B">
      <w:pPr>
        <w:spacing w:after="0"/>
        <w:rPr>
          <w:szCs w:val="28"/>
        </w:rPr>
      </w:pPr>
    </w:p>
    <w:p w:rsidR="00463FB3" w:rsidRDefault="00463FB3" w:rsidP="00EC441B">
      <w:pPr>
        <w:spacing w:after="0"/>
        <w:rPr>
          <w:szCs w:val="28"/>
        </w:rPr>
      </w:pPr>
    </w:p>
    <w:p w:rsidR="00463FB3" w:rsidRDefault="00463FB3" w:rsidP="00EC441B">
      <w:pPr>
        <w:spacing w:after="0"/>
        <w:rPr>
          <w:szCs w:val="28"/>
        </w:rPr>
      </w:pPr>
    </w:p>
    <w:p w:rsidR="00463FB3" w:rsidRDefault="00463FB3" w:rsidP="00EC441B">
      <w:pPr>
        <w:spacing w:after="0"/>
        <w:rPr>
          <w:szCs w:val="28"/>
        </w:rPr>
      </w:pPr>
    </w:p>
    <w:p w:rsidR="00463FB3" w:rsidRDefault="00463FB3" w:rsidP="00EC441B">
      <w:pPr>
        <w:spacing w:after="0"/>
        <w:rPr>
          <w:szCs w:val="28"/>
        </w:rPr>
      </w:pPr>
    </w:p>
    <w:p w:rsidR="00463FB3" w:rsidRDefault="00463FB3" w:rsidP="00463FB3">
      <w:pPr>
        <w:spacing w:after="0"/>
        <w:ind w:firstLine="720"/>
        <w:rPr>
          <w:szCs w:val="28"/>
        </w:rPr>
      </w:pPr>
    </w:p>
    <w:p w:rsidR="00463FB3" w:rsidRDefault="00463FB3" w:rsidP="00463FB3">
      <w:pPr>
        <w:spacing w:after="0"/>
        <w:ind w:firstLine="720"/>
        <w:rPr>
          <w:szCs w:val="28"/>
        </w:rPr>
      </w:pPr>
    </w:p>
    <w:p w:rsidR="00463FB3" w:rsidRDefault="00463FB3" w:rsidP="00463FB3">
      <w:pPr>
        <w:spacing w:after="0"/>
        <w:ind w:firstLine="720"/>
        <w:rPr>
          <w:szCs w:val="28"/>
        </w:rPr>
      </w:pPr>
    </w:p>
    <w:p w:rsidR="00463FB3" w:rsidRDefault="00463FB3" w:rsidP="00463FB3">
      <w:pPr>
        <w:spacing w:after="0"/>
        <w:ind w:firstLine="720"/>
        <w:rPr>
          <w:szCs w:val="28"/>
        </w:rPr>
      </w:pPr>
    </w:p>
    <w:p w:rsidR="00463FB3" w:rsidRDefault="00463FB3" w:rsidP="00463FB3">
      <w:pPr>
        <w:spacing w:after="0"/>
        <w:ind w:firstLine="720"/>
        <w:rPr>
          <w:szCs w:val="28"/>
        </w:rPr>
      </w:pPr>
    </w:p>
    <w:p w:rsidR="00463FB3" w:rsidRDefault="00463FB3" w:rsidP="00463FB3">
      <w:pPr>
        <w:spacing w:after="0"/>
        <w:ind w:firstLine="720"/>
        <w:rPr>
          <w:szCs w:val="28"/>
        </w:rPr>
      </w:pPr>
    </w:p>
    <w:p w:rsidR="00EC441B" w:rsidRDefault="00EC441B" w:rsidP="00463FB3">
      <w:pPr>
        <w:spacing w:after="0"/>
        <w:ind w:firstLine="720"/>
        <w:rPr>
          <w:szCs w:val="28"/>
        </w:rPr>
      </w:pPr>
      <w:r>
        <w:rPr>
          <w:szCs w:val="28"/>
        </w:rPr>
        <w:t>B2</w:t>
      </w:r>
      <w:r>
        <w:rPr>
          <w:szCs w:val="28"/>
        </w:rPr>
        <w:tab/>
      </w:r>
      <w:r w:rsidRPr="00E9643C">
        <w:rPr>
          <w:position w:val="-10"/>
          <w:szCs w:val="28"/>
        </w:rPr>
        <w:object w:dxaOrig="1200" w:dyaOrig="320">
          <v:shape id="_x0000_i1032" type="#_x0000_t75" style="width:60pt;height:16.15pt" o:ole="">
            <v:imagedata r:id="rId22" o:title=""/>
          </v:shape>
          <o:OLEObject Type="Embed" ProgID="Equation.DSMT4" ShapeID="_x0000_i1032" DrawAspect="Content" ObjectID="_1677318392" r:id="rId23"/>
        </w:object>
      </w:r>
    </w:p>
    <w:p w:rsidR="00EC441B" w:rsidRDefault="00EC441B" w:rsidP="00EC441B">
      <w:pPr>
        <w:spacing w:after="0"/>
        <w:rPr>
          <w:szCs w:val="28"/>
        </w:rPr>
      </w:pPr>
    </w:p>
    <w:p w:rsidR="00EC441B" w:rsidRDefault="00EC441B" w:rsidP="00EC441B">
      <w:pPr>
        <w:spacing w:after="0"/>
        <w:rPr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463FB3" w:rsidRDefault="00463FB3" w:rsidP="007E4258">
      <w:pPr>
        <w:rPr>
          <w:b/>
          <w:szCs w:val="28"/>
        </w:rPr>
      </w:pPr>
    </w:p>
    <w:p w:rsidR="00BF2BC6" w:rsidRPr="007E4258" w:rsidRDefault="00EF1AB0" w:rsidP="007E4258">
      <w:pPr>
        <w:rPr>
          <w:b/>
        </w:rPr>
      </w:pPr>
      <w:r>
        <w:rPr>
          <w:b/>
          <w:szCs w:val="28"/>
        </w:rPr>
        <w:lastRenderedPageBreak/>
        <w:t>Problem 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12</w:t>
      </w:r>
      <w:r w:rsidR="00BF2BC6" w:rsidRPr="007E4258">
        <w:rPr>
          <w:b/>
          <w:szCs w:val="28"/>
        </w:rPr>
        <w:t xml:space="preserve"> points</w:t>
      </w:r>
    </w:p>
    <w:p w:rsidR="00BF2BC6" w:rsidRDefault="00BF2BC6" w:rsidP="00BF2BC6">
      <w:pPr>
        <w:spacing w:after="0"/>
        <w:rPr>
          <w:szCs w:val="28"/>
        </w:rPr>
      </w:pPr>
    </w:p>
    <w:p w:rsidR="00BF2BC6" w:rsidRDefault="00BF2BC6" w:rsidP="00BF2BC6">
      <w:pPr>
        <w:spacing w:after="0"/>
        <w:rPr>
          <w:szCs w:val="28"/>
        </w:rPr>
      </w:pPr>
      <w:r>
        <w:rPr>
          <w:szCs w:val="28"/>
        </w:rPr>
        <w:t xml:space="preserve">The university administration assures Ms. Leigh that she has only one chance in 100 of being trapped in Elevator </w:t>
      </w: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 in PGH.  If she goes up in this elevator 5 days a week for 15 weeks of a semester, for 10 semesters, what is the probability that she’ll never be trapped on the way up first thing in the morning?</w:t>
      </w:r>
    </w:p>
    <w:p w:rsidR="00BF2BC6" w:rsidRDefault="00BF2BC6" w:rsidP="00BF2BC6">
      <w:pPr>
        <w:spacing w:after="0"/>
        <w:rPr>
          <w:szCs w:val="28"/>
        </w:rPr>
      </w:pPr>
      <w:r>
        <w:rPr>
          <w:szCs w:val="28"/>
        </w:rPr>
        <w:t>This is a binomial experiment.</w:t>
      </w:r>
    </w:p>
    <w:p w:rsidR="00BF2BC6" w:rsidRDefault="00BF2BC6" w:rsidP="00BF2BC6">
      <w:pPr>
        <w:spacing w:after="0"/>
        <w:rPr>
          <w:szCs w:val="28"/>
        </w:rPr>
      </w:pPr>
      <w:r>
        <w:rPr>
          <w:szCs w:val="28"/>
        </w:rPr>
        <w:t>A</w:t>
      </w:r>
      <w:r>
        <w:rPr>
          <w:szCs w:val="28"/>
        </w:rPr>
        <w:tab/>
        <w:t>Discuss why it is binomial</w:t>
      </w:r>
    </w:p>
    <w:p w:rsidR="00BF2BC6" w:rsidRDefault="00BF2BC6" w:rsidP="00BF2BC6">
      <w:pPr>
        <w:spacing w:after="0"/>
        <w:rPr>
          <w:szCs w:val="28"/>
        </w:rPr>
      </w:pPr>
    </w:p>
    <w:p w:rsidR="008712F1" w:rsidRDefault="008712F1" w:rsidP="00BF2BC6">
      <w:pPr>
        <w:spacing w:after="0"/>
        <w:rPr>
          <w:szCs w:val="28"/>
        </w:rPr>
      </w:pPr>
    </w:p>
    <w:p w:rsidR="008712F1" w:rsidRDefault="008712F1" w:rsidP="00BF2BC6">
      <w:pPr>
        <w:spacing w:after="0"/>
        <w:rPr>
          <w:szCs w:val="28"/>
        </w:rPr>
      </w:pPr>
    </w:p>
    <w:p w:rsidR="008712F1" w:rsidRDefault="008712F1" w:rsidP="00BF2BC6">
      <w:pPr>
        <w:spacing w:after="0"/>
        <w:rPr>
          <w:szCs w:val="28"/>
        </w:rPr>
      </w:pPr>
    </w:p>
    <w:p w:rsidR="008712F1" w:rsidRDefault="008712F1" w:rsidP="00BF2BC6">
      <w:pPr>
        <w:spacing w:after="0"/>
        <w:rPr>
          <w:szCs w:val="28"/>
        </w:rPr>
      </w:pPr>
    </w:p>
    <w:p w:rsidR="008712F1" w:rsidRDefault="008712F1" w:rsidP="00BF2BC6">
      <w:pPr>
        <w:spacing w:after="0"/>
        <w:rPr>
          <w:szCs w:val="28"/>
        </w:rPr>
      </w:pPr>
    </w:p>
    <w:p w:rsidR="008712F1" w:rsidRDefault="008712F1" w:rsidP="00BF2BC6">
      <w:pPr>
        <w:spacing w:after="0"/>
        <w:rPr>
          <w:szCs w:val="28"/>
        </w:rPr>
      </w:pPr>
    </w:p>
    <w:p w:rsidR="00BF2BC6" w:rsidRDefault="00BF2BC6" w:rsidP="00BF2BC6">
      <w:pPr>
        <w:spacing w:after="0"/>
        <w:rPr>
          <w:szCs w:val="28"/>
        </w:rPr>
      </w:pPr>
      <w:r>
        <w:rPr>
          <w:szCs w:val="28"/>
        </w:rPr>
        <w:t>B.</w:t>
      </w:r>
      <w:r>
        <w:rPr>
          <w:szCs w:val="28"/>
        </w:rPr>
        <w:tab/>
        <w:t>Identify with a definition and a value</w:t>
      </w:r>
    </w:p>
    <w:p w:rsidR="00BF2BC6" w:rsidRDefault="00BF2BC6" w:rsidP="00BF2BC6">
      <w:pPr>
        <w:spacing w:after="0"/>
        <w:rPr>
          <w:szCs w:val="28"/>
        </w:rPr>
      </w:pPr>
    </w:p>
    <w:p w:rsidR="00BF2BC6" w:rsidRDefault="00463FB3" w:rsidP="00BF2BC6">
      <w:pPr>
        <w:spacing w:after="0"/>
        <w:ind w:left="720"/>
        <w:rPr>
          <w:szCs w:val="28"/>
        </w:rPr>
      </w:pPr>
      <w:proofErr w:type="gramStart"/>
      <w:r>
        <w:rPr>
          <w:szCs w:val="28"/>
        </w:rPr>
        <w:t>n</w:t>
      </w:r>
      <w:proofErr w:type="gramEnd"/>
    </w:p>
    <w:p w:rsidR="00463FB3" w:rsidRDefault="00463FB3" w:rsidP="00BF2BC6">
      <w:pPr>
        <w:spacing w:after="0"/>
        <w:ind w:left="720"/>
        <w:rPr>
          <w:szCs w:val="28"/>
        </w:rPr>
      </w:pPr>
    </w:p>
    <w:p w:rsidR="00BF2BC6" w:rsidRDefault="00463FB3" w:rsidP="00BF2BC6">
      <w:pPr>
        <w:spacing w:after="0"/>
        <w:ind w:left="720"/>
        <w:rPr>
          <w:szCs w:val="28"/>
        </w:rPr>
      </w:pPr>
      <w:proofErr w:type="gramStart"/>
      <w:r>
        <w:rPr>
          <w:szCs w:val="28"/>
        </w:rPr>
        <w:t>p</w:t>
      </w:r>
      <w:proofErr w:type="gramEnd"/>
    </w:p>
    <w:p w:rsidR="00463FB3" w:rsidRDefault="00463FB3" w:rsidP="00BF2BC6">
      <w:pPr>
        <w:spacing w:after="0"/>
        <w:ind w:left="720"/>
        <w:rPr>
          <w:szCs w:val="28"/>
        </w:rPr>
      </w:pPr>
    </w:p>
    <w:p w:rsidR="00BF2BC6" w:rsidRDefault="00463FB3" w:rsidP="00BF2BC6">
      <w:pPr>
        <w:spacing w:after="0"/>
        <w:ind w:left="720"/>
        <w:rPr>
          <w:szCs w:val="28"/>
        </w:rPr>
      </w:pPr>
      <w:proofErr w:type="gramStart"/>
      <w:r>
        <w:rPr>
          <w:szCs w:val="28"/>
        </w:rPr>
        <w:t>q</w:t>
      </w:r>
      <w:proofErr w:type="gramEnd"/>
    </w:p>
    <w:p w:rsidR="00463FB3" w:rsidRDefault="00463FB3" w:rsidP="00BF2BC6">
      <w:pPr>
        <w:spacing w:after="0"/>
        <w:ind w:left="720"/>
        <w:rPr>
          <w:szCs w:val="28"/>
        </w:rPr>
      </w:pPr>
    </w:p>
    <w:p w:rsidR="00BF2BC6" w:rsidRDefault="00463FB3" w:rsidP="00BF2BC6">
      <w:pPr>
        <w:spacing w:after="0"/>
        <w:ind w:left="720"/>
        <w:rPr>
          <w:szCs w:val="28"/>
        </w:rPr>
      </w:pPr>
      <w:proofErr w:type="gramStart"/>
      <w:r>
        <w:rPr>
          <w:szCs w:val="28"/>
        </w:rPr>
        <w:t>x</w:t>
      </w:r>
      <w:proofErr w:type="gramEnd"/>
    </w:p>
    <w:p w:rsidR="007E4258" w:rsidRDefault="007E4258" w:rsidP="004B56AE">
      <w:pPr>
        <w:pBdr>
          <w:bottom w:val="single" w:sz="4" w:space="1" w:color="auto"/>
        </w:pBdr>
      </w:pPr>
    </w:p>
    <w:p w:rsidR="007E4258" w:rsidRDefault="0069010E" w:rsidP="004B56AE">
      <w:pPr>
        <w:pBdr>
          <w:bottom w:val="single" w:sz="4" w:space="1" w:color="auto"/>
        </w:pBdr>
      </w:pPr>
      <w:r>
        <w:t xml:space="preserve">The formula is P(X) = </w:t>
      </w:r>
      <w:r w:rsidR="00700CFA" w:rsidRPr="0069010E">
        <w:rPr>
          <w:position w:val="-30"/>
        </w:rPr>
        <w:object w:dxaOrig="1080" w:dyaOrig="720">
          <v:shape id="_x0000_i1033" type="#_x0000_t75" style="width:53.65pt;height:36pt" o:ole="">
            <v:imagedata r:id="rId24" o:title=""/>
          </v:shape>
          <o:OLEObject Type="Embed" ProgID="Equation.DSMT4" ShapeID="_x0000_i1033" DrawAspect="Content" ObjectID="_1677318393" r:id="rId25"/>
        </w:object>
      </w:r>
      <w:r>
        <w:t xml:space="preserve"> </w:t>
      </w:r>
      <w:r w:rsidR="00463FB3">
        <w:t xml:space="preserve">  Fill in the formula with the above numbers and stop.</w:t>
      </w:r>
    </w:p>
    <w:p w:rsidR="007E4258" w:rsidRDefault="007E4258" w:rsidP="004B56AE">
      <w:pPr>
        <w:pBdr>
          <w:bottom w:val="single" w:sz="4" w:space="1" w:color="auto"/>
        </w:pBdr>
      </w:pPr>
    </w:p>
    <w:p w:rsidR="007E4258" w:rsidRDefault="007E4258" w:rsidP="004B56AE">
      <w:pPr>
        <w:pBdr>
          <w:bottom w:val="single" w:sz="4" w:space="1" w:color="auto"/>
        </w:pBdr>
      </w:pPr>
    </w:p>
    <w:p w:rsidR="007E4258" w:rsidRDefault="007E4258" w:rsidP="004B56AE">
      <w:pPr>
        <w:pBdr>
          <w:bottom w:val="single" w:sz="4" w:space="1" w:color="auto"/>
        </w:pBdr>
      </w:pPr>
    </w:p>
    <w:p w:rsidR="007E4258" w:rsidRDefault="007E4258" w:rsidP="004B56AE">
      <w:pPr>
        <w:pBdr>
          <w:bottom w:val="single" w:sz="4" w:space="1" w:color="auto"/>
        </w:pBdr>
      </w:pPr>
    </w:p>
    <w:p w:rsidR="004B56AE" w:rsidRPr="007E4258" w:rsidRDefault="004B56AE" w:rsidP="004B56AE">
      <w:pPr>
        <w:pBdr>
          <w:bottom w:val="single" w:sz="4" w:space="1" w:color="auto"/>
        </w:pBdr>
        <w:rPr>
          <w:b/>
        </w:rPr>
      </w:pPr>
      <w:r w:rsidRPr="007E4258">
        <w:rPr>
          <w:b/>
        </w:rPr>
        <w:t>Problem 5</w:t>
      </w:r>
      <w:r w:rsidR="00EF1AB0">
        <w:rPr>
          <w:b/>
        </w:rPr>
        <w:tab/>
      </w:r>
      <w:r w:rsidR="00EF1AB0">
        <w:rPr>
          <w:b/>
        </w:rPr>
        <w:tab/>
      </w:r>
      <w:r w:rsidR="00EF1AB0">
        <w:rPr>
          <w:b/>
        </w:rPr>
        <w:tab/>
      </w:r>
      <w:r w:rsidR="00EF1AB0">
        <w:rPr>
          <w:b/>
        </w:rPr>
        <w:tab/>
      </w:r>
      <w:r w:rsidR="00EF1AB0">
        <w:rPr>
          <w:b/>
        </w:rPr>
        <w:tab/>
        <w:t>15</w:t>
      </w:r>
      <w:r w:rsidRPr="007E4258">
        <w:rPr>
          <w:b/>
        </w:rPr>
        <w:t xml:space="preserve"> points</w:t>
      </w:r>
    </w:p>
    <w:p w:rsidR="004B56AE" w:rsidRDefault="008712F1" w:rsidP="004B56AE">
      <w:r>
        <w:t>Suppose an opaque cup holds 8 pennies and two</w:t>
      </w:r>
      <w:r w:rsidR="004733F2">
        <w:t xml:space="preserve"> nickel</w:t>
      </w:r>
      <w:r>
        <w:t>s</w:t>
      </w:r>
      <w:r w:rsidR="004733F2">
        <w:t>.</w:t>
      </w:r>
      <w:r>
        <w:t xml:space="preserve">  Your experiment is to pull one coin</w:t>
      </w:r>
      <w:r w:rsidR="004733F2">
        <w:t xml:space="preserve"> from the cup and record the outcome</w:t>
      </w:r>
      <w:r>
        <w:t>, then toss it back in and pull a second.  Record this</w:t>
      </w:r>
      <w:r w:rsidR="004733F2">
        <w:t xml:space="preserve"> as an ordered pair (first, second).  Create a</w:t>
      </w:r>
      <w:r>
        <w:t xml:space="preserve"> theoretical</w:t>
      </w:r>
      <w:r w:rsidR="004733F2">
        <w:t xml:space="preserve"> tree diagram for this experiment.  </w:t>
      </w:r>
      <w:r>
        <w:t xml:space="preserve">The random variable X is the number of pennies pulled each pair of draws.  </w:t>
      </w:r>
      <w:r>
        <w:t>Create a distribution table for this experiment and discuss in writing how you know it’s a distribution.</w:t>
      </w:r>
      <w:r w:rsidR="002061DC">
        <w:t xml:space="preserve"> </w:t>
      </w:r>
      <w:bookmarkStart w:id="0" w:name="_GoBack"/>
      <w:bookmarkEnd w:id="0"/>
      <w:r w:rsidR="00EF1AB0">
        <w:t xml:space="preserve">  Find the sampling mean and standard deviation showing the formulas you used.</w:t>
      </w:r>
    </w:p>
    <w:p w:rsidR="004733F2" w:rsidRDefault="004733F2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031BAC" w:rsidRPr="007E4258" w:rsidRDefault="00031BAC" w:rsidP="007E4258">
      <w:pPr>
        <w:rPr>
          <w:b/>
          <w:szCs w:val="28"/>
        </w:rPr>
      </w:pPr>
      <w:r w:rsidRPr="007E4258">
        <w:rPr>
          <w:b/>
          <w:szCs w:val="28"/>
        </w:rPr>
        <w:lastRenderedPageBreak/>
        <w:t>Problem 6</w:t>
      </w:r>
      <w:r w:rsidR="00F806DC">
        <w:rPr>
          <w:b/>
          <w:szCs w:val="28"/>
        </w:rPr>
        <w:tab/>
      </w:r>
      <w:r w:rsidR="00F806DC">
        <w:rPr>
          <w:b/>
          <w:szCs w:val="28"/>
        </w:rPr>
        <w:tab/>
      </w:r>
      <w:r w:rsidR="00F806DC">
        <w:rPr>
          <w:b/>
          <w:szCs w:val="28"/>
        </w:rPr>
        <w:tab/>
      </w:r>
      <w:r w:rsidR="00F806DC">
        <w:rPr>
          <w:b/>
          <w:szCs w:val="28"/>
        </w:rPr>
        <w:tab/>
        <w:t>8</w:t>
      </w:r>
      <w:r w:rsidR="006929E3" w:rsidRPr="007E4258">
        <w:rPr>
          <w:b/>
          <w:szCs w:val="28"/>
        </w:rPr>
        <w:t xml:space="preserve"> points</w:t>
      </w:r>
    </w:p>
    <w:p w:rsidR="00031BAC" w:rsidRDefault="00031BAC" w:rsidP="00031BAC">
      <w:pPr>
        <w:spacing w:after="0"/>
        <w:rPr>
          <w:szCs w:val="28"/>
        </w:rPr>
      </w:pPr>
    </w:p>
    <w:p w:rsidR="00031BAC" w:rsidRDefault="00031BAC" w:rsidP="00031BAC">
      <w:pPr>
        <w:spacing w:after="0"/>
        <w:rPr>
          <w:szCs w:val="28"/>
        </w:rPr>
      </w:pPr>
      <w:r>
        <w:rPr>
          <w:szCs w:val="28"/>
        </w:rPr>
        <w:t xml:space="preserve">Given a normal distribution with a mean of 17 and standard deviation of 2, what percent of the data lies between 13 and 21?  Sketch this as part of showing your work.  </w:t>
      </w:r>
    </w:p>
    <w:p w:rsidR="00031BAC" w:rsidRDefault="00031BAC">
      <w:pPr>
        <w:rPr>
          <w:szCs w:val="28"/>
        </w:rPr>
      </w:pPr>
      <w:r>
        <w:rPr>
          <w:szCs w:val="28"/>
        </w:rPr>
        <w:br w:type="page"/>
      </w:r>
    </w:p>
    <w:p w:rsidR="00BF2BC6" w:rsidRPr="007E4258" w:rsidRDefault="007E4258" w:rsidP="00BF2BC6">
      <w:pPr>
        <w:spacing w:after="0"/>
        <w:rPr>
          <w:b/>
          <w:szCs w:val="28"/>
        </w:rPr>
      </w:pPr>
      <w:r w:rsidRPr="007E4258">
        <w:rPr>
          <w:b/>
          <w:szCs w:val="28"/>
        </w:rPr>
        <w:lastRenderedPageBreak/>
        <w:t>Problem 7</w:t>
      </w:r>
      <w:r w:rsidRPr="007E4258">
        <w:rPr>
          <w:b/>
          <w:szCs w:val="28"/>
        </w:rPr>
        <w:tab/>
      </w:r>
      <w:r w:rsidRPr="007E4258">
        <w:rPr>
          <w:b/>
          <w:szCs w:val="28"/>
        </w:rPr>
        <w:tab/>
      </w:r>
      <w:r w:rsidRPr="007E4258">
        <w:rPr>
          <w:b/>
          <w:szCs w:val="28"/>
        </w:rPr>
        <w:tab/>
      </w:r>
      <w:r w:rsidRPr="007E4258">
        <w:rPr>
          <w:b/>
          <w:szCs w:val="28"/>
        </w:rPr>
        <w:tab/>
        <w:t>8 points</w:t>
      </w:r>
    </w:p>
    <w:p w:rsidR="007E4258" w:rsidRDefault="007E4258" w:rsidP="00BF2BC6">
      <w:pPr>
        <w:spacing w:after="0"/>
        <w:rPr>
          <w:szCs w:val="28"/>
        </w:rPr>
      </w:pP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>A distribution is normal with a mean of 50 and a standard deviation of 3.</w:t>
      </w:r>
    </w:p>
    <w:p w:rsidR="007E4258" w:rsidRDefault="007E4258" w:rsidP="007E4258">
      <w:pPr>
        <w:spacing w:after="0"/>
        <w:rPr>
          <w:szCs w:val="28"/>
        </w:rPr>
      </w:pP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>The following z-scores hold for percentiles:</w:t>
      </w:r>
    </w:p>
    <w:p w:rsidR="007E4258" w:rsidRDefault="007E4258" w:rsidP="007E4258">
      <w:pPr>
        <w:spacing w:after="0"/>
        <w:rPr>
          <w:szCs w:val="28"/>
        </w:rPr>
      </w:pP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>1.65</w:t>
      </w:r>
      <w:r>
        <w:rPr>
          <w:szCs w:val="28"/>
        </w:rPr>
        <w:tab/>
      </w:r>
      <w:r>
        <w:rPr>
          <w:szCs w:val="28"/>
        </w:rPr>
        <w:tab/>
        <w:t>90%</w:t>
      </w: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>1.96</w:t>
      </w:r>
      <w:r>
        <w:rPr>
          <w:szCs w:val="28"/>
        </w:rPr>
        <w:tab/>
      </w:r>
      <w:r>
        <w:rPr>
          <w:szCs w:val="28"/>
        </w:rPr>
        <w:tab/>
        <w:t>95%</w:t>
      </w: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>2.58</w:t>
      </w:r>
      <w:r>
        <w:rPr>
          <w:szCs w:val="28"/>
        </w:rPr>
        <w:tab/>
      </w:r>
      <w:r>
        <w:rPr>
          <w:szCs w:val="28"/>
        </w:rPr>
        <w:tab/>
        <w:t>99%</w:t>
      </w:r>
    </w:p>
    <w:p w:rsidR="007E4258" w:rsidRDefault="007E4258" w:rsidP="007E4258">
      <w:pPr>
        <w:spacing w:after="0"/>
        <w:rPr>
          <w:szCs w:val="28"/>
        </w:rPr>
      </w:pP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 xml:space="preserve">Find the x value associated with the 99% percentile.  </w:t>
      </w:r>
    </w:p>
    <w:p w:rsidR="007E4258" w:rsidRDefault="007E4258" w:rsidP="007E4258">
      <w:pPr>
        <w:spacing w:after="0"/>
        <w:rPr>
          <w:szCs w:val="28"/>
        </w:rPr>
      </w:pPr>
      <w:r>
        <w:rPr>
          <w:szCs w:val="28"/>
        </w:rPr>
        <w:t>Show your work in agonizing detail.</w:t>
      </w:r>
    </w:p>
    <w:p w:rsidR="007E4258" w:rsidRDefault="007E4258" w:rsidP="00BF2BC6">
      <w:pPr>
        <w:spacing w:after="0"/>
        <w:rPr>
          <w:szCs w:val="28"/>
        </w:rPr>
      </w:pPr>
    </w:p>
    <w:p w:rsidR="00BF2BC6" w:rsidRDefault="00BF2BC6" w:rsidP="00BF2BC6">
      <w:pPr>
        <w:spacing w:after="0"/>
        <w:ind w:left="720"/>
        <w:rPr>
          <w:szCs w:val="28"/>
        </w:rPr>
      </w:pPr>
    </w:p>
    <w:p w:rsidR="004B56AE" w:rsidRDefault="004B56AE">
      <w:pPr>
        <w:rPr>
          <w:szCs w:val="28"/>
        </w:rPr>
      </w:pPr>
      <w:r>
        <w:rPr>
          <w:szCs w:val="28"/>
        </w:rPr>
        <w:br w:type="page"/>
      </w:r>
    </w:p>
    <w:p w:rsidR="004B56AE" w:rsidRPr="00DD737C" w:rsidRDefault="004B56AE" w:rsidP="004B56AE">
      <w:pPr>
        <w:rPr>
          <w:b/>
        </w:rPr>
      </w:pPr>
      <w:r w:rsidRPr="00DD737C">
        <w:rPr>
          <w:b/>
          <w:szCs w:val="28"/>
        </w:rPr>
        <w:lastRenderedPageBreak/>
        <w:t>Extra Credit</w:t>
      </w:r>
      <w:r w:rsidRPr="00DD737C">
        <w:rPr>
          <w:b/>
          <w:szCs w:val="28"/>
        </w:rPr>
        <w:tab/>
      </w:r>
      <w:r w:rsidRPr="00DD737C">
        <w:rPr>
          <w:b/>
          <w:szCs w:val="28"/>
        </w:rPr>
        <w:tab/>
      </w:r>
      <w:r w:rsidRPr="00DD737C">
        <w:rPr>
          <w:b/>
          <w:szCs w:val="28"/>
        </w:rPr>
        <w:tab/>
        <w:t>8 points</w:t>
      </w:r>
      <w:r w:rsidRPr="00DD737C">
        <w:rPr>
          <w:b/>
          <w:szCs w:val="28"/>
        </w:rPr>
        <w:tab/>
      </w:r>
      <w:r w:rsidRPr="00DD737C">
        <w:rPr>
          <w:b/>
          <w:szCs w:val="28"/>
        </w:rPr>
        <w:tab/>
      </w:r>
      <w:r w:rsidRPr="00DD737C">
        <w:rPr>
          <w:b/>
          <w:szCs w:val="28"/>
        </w:rPr>
        <w:tab/>
      </w:r>
      <w:r w:rsidRPr="00DD737C">
        <w:rPr>
          <w:b/>
          <w:szCs w:val="28"/>
        </w:rPr>
        <w:tab/>
      </w:r>
    </w:p>
    <w:p w:rsidR="004B56AE" w:rsidRDefault="004B56AE" w:rsidP="004B56AE">
      <w:pPr>
        <w:rPr>
          <w:szCs w:val="28"/>
        </w:rPr>
      </w:pPr>
    </w:p>
    <w:p w:rsidR="004B56AE" w:rsidRDefault="004B56AE" w:rsidP="004B56AE">
      <w:pPr>
        <w:rPr>
          <w:szCs w:val="28"/>
        </w:rPr>
      </w:pPr>
      <w:r>
        <w:rPr>
          <w:szCs w:val="28"/>
        </w:rPr>
        <w:t>A reviewer listens to 70 songs on KIKK radio.  He notices that the songs sung by the country western stars seem to have one or more of three themes:  great dogs, cold beer, and unfaithful women.</w:t>
      </w:r>
    </w:p>
    <w:p w:rsidR="004B56AE" w:rsidRDefault="004B56AE" w:rsidP="004B56AE">
      <w:pPr>
        <w:rPr>
          <w:szCs w:val="28"/>
        </w:rPr>
      </w:pPr>
    </w:p>
    <w:p w:rsidR="004B56AE" w:rsidRDefault="004B56AE" w:rsidP="004B56AE">
      <w:pPr>
        <w:rPr>
          <w:szCs w:val="28"/>
        </w:rPr>
      </w:pPr>
      <w:r>
        <w:rPr>
          <w:szCs w:val="28"/>
        </w:rPr>
        <w:t>In fact, 6 songs feature all three themes.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35 songs are about dogs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29 songs are about beer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9 songs are about dogs and women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11 songs are about beer and women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13 songs are about dogs and beer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11 songs are about beer only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19 songs are about dogs only</w:t>
      </w:r>
    </w:p>
    <w:p w:rsidR="004B56AE" w:rsidRDefault="004B56AE" w:rsidP="004B56AE">
      <w:pPr>
        <w:rPr>
          <w:szCs w:val="28"/>
        </w:rPr>
      </w:pPr>
      <w:r>
        <w:rPr>
          <w:szCs w:val="28"/>
        </w:rPr>
        <w:t>14 songs are about women only</w:t>
      </w:r>
    </w:p>
    <w:p w:rsidR="004B56AE" w:rsidRDefault="004B56AE" w:rsidP="004B56AE">
      <w:pPr>
        <w:rPr>
          <w:szCs w:val="28"/>
        </w:rPr>
      </w:pPr>
    </w:p>
    <w:p w:rsidR="004B56AE" w:rsidRDefault="004B56AE" w:rsidP="004B56AE">
      <w:pPr>
        <w:rPr>
          <w:szCs w:val="28"/>
        </w:rPr>
      </w:pPr>
      <w:r>
        <w:rPr>
          <w:szCs w:val="28"/>
        </w:rPr>
        <w:t>How many songs have women as a theme?  How many songs are about something other these themes (these were songs about trucks!)</w:t>
      </w:r>
      <w:r w:rsidR="00F806DC">
        <w:rPr>
          <w:szCs w:val="28"/>
        </w:rPr>
        <w:t>.  Put your diagram on the next page, please.</w:t>
      </w:r>
    </w:p>
    <w:p w:rsidR="004B56AE" w:rsidRDefault="004B56AE" w:rsidP="004B56AE"/>
    <w:p w:rsidR="00BF2BC6" w:rsidRDefault="00BF2BC6" w:rsidP="00BF2BC6">
      <w:pPr>
        <w:spacing w:after="0"/>
        <w:ind w:left="720"/>
        <w:rPr>
          <w:szCs w:val="28"/>
        </w:rPr>
      </w:pPr>
    </w:p>
    <w:p w:rsidR="00BF2BC6" w:rsidRDefault="00BF2BC6" w:rsidP="00BF2BC6">
      <w:pPr>
        <w:spacing w:after="0"/>
        <w:ind w:left="720"/>
        <w:rPr>
          <w:szCs w:val="28"/>
        </w:rPr>
      </w:pPr>
    </w:p>
    <w:p w:rsidR="00794AEA" w:rsidRDefault="00794AEA" w:rsidP="00794AEA">
      <w:pPr>
        <w:rPr>
          <w:sz w:val="40"/>
          <w:szCs w:val="40"/>
        </w:rPr>
      </w:pPr>
    </w:p>
    <w:p w:rsidR="00794AEA" w:rsidRDefault="00794AEA" w:rsidP="00794AEA">
      <w:pPr>
        <w:rPr>
          <w:sz w:val="40"/>
          <w:szCs w:val="40"/>
        </w:rPr>
      </w:pPr>
    </w:p>
    <w:p w:rsidR="00794AEA" w:rsidRDefault="00794AEA" w:rsidP="00794AEA">
      <w:pPr>
        <w:rPr>
          <w:sz w:val="40"/>
          <w:szCs w:val="40"/>
        </w:rPr>
      </w:pPr>
    </w:p>
    <w:p w:rsidR="00311808" w:rsidRDefault="00311808"/>
    <w:sectPr w:rsidR="00311808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E5" w:rsidRDefault="00D244E5" w:rsidP="00FA16CB">
      <w:pPr>
        <w:spacing w:after="0" w:line="240" w:lineRule="auto"/>
      </w:pPr>
      <w:r>
        <w:separator/>
      </w:r>
    </w:p>
  </w:endnote>
  <w:endnote w:type="continuationSeparator" w:id="0">
    <w:p w:rsidR="00D244E5" w:rsidRDefault="00D244E5" w:rsidP="00FA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07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4E5" w:rsidRDefault="00D24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1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44E5" w:rsidRDefault="00D24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E5" w:rsidRDefault="00D244E5" w:rsidP="00FA16CB">
      <w:pPr>
        <w:spacing w:after="0" w:line="240" w:lineRule="auto"/>
      </w:pPr>
      <w:r>
        <w:separator/>
      </w:r>
    </w:p>
  </w:footnote>
  <w:footnote w:type="continuationSeparator" w:id="0">
    <w:p w:rsidR="00D244E5" w:rsidRDefault="00D244E5" w:rsidP="00FA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D31"/>
    <w:multiLevelType w:val="hybridMultilevel"/>
    <w:tmpl w:val="23CEFD4C"/>
    <w:lvl w:ilvl="0" w:tplc="CB6A27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095E"/>
    <w:multiLevelType w:val="hybridMultilevel"/>
    <w:tmpl w:val="E1CA8758"/>
    <w:lvl w:ilvl="0" w:tplc="11F8976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29D8"/>
    <w:multiLevelType w:val="hybridMultilevel"/>
    <w:tmpl w:val="23CEFD4C"/>
    <w:lvl w:ilvl="0" w:tplc="CB6A27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5648"/>
    <w:multiLevelType w:val="hybridMultilevel"/>
    <w:tmpl w:val="23CEFD4C"/>
    <w:lvl w:ilvl="0" w:tplc="CB6A27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09"/>
    <w:rsid w:val="00031BAC"/>
    <w:rsid w:val="001E57E5"/>
    <w:rsid w:val="002061DC"/>
    <w:rsid w:val="002B5518"/>
    <w:rsid w:val="00311808"/>
    <w:rsid w:val="00360A95"/>
    <w:rsid w:val="003769D1"/>
    <w:rsid w:val="00437342"/>
    <w:rsid w:val="00463FB3"/>
    <w:rsid w:val="004733F2"/>
    <w:rsid w:val="004A6C3D"/>
    <w:rsid w:val="004A7010"/>
    <w:rsid w:val="004B56AE"/>
    <w:rsid w:val="00525FE8"/>
    <w:rsid w:val="00611590"/>
    <w:rsid w:val="00684609"/>
    <w:rsid w:val="0069010E"/>
    <w:rsid w:val="006929E3"/>
    <w:rsid w:val="006A357C"/>
    <w:rsid w:val="00700CFA"/>
    <w:rsid w:val="00794AEA"/>
    <w:rsid w:val="007E4258"/>
    <w:rsid w:val="007E4CD8"/>
    <w:rsid w:val="008712F1"/>
    <w:rsid w:val="00954C70"/>
    <w:rsid w:val="00994028"/>
    <w:rsid w:val="009D6510"/>
    <w:rsid w:val="00A81D68"/>
    <w:rsid w:val="00B81962"/>
    <w:rsid w:val="00BE08A3"/>
    <w:rsid w:val="00BF2BC6"/>
    <w:rsid w:val="00C73139"/>
    <w:rsid w:val="00C81621"/>
    <w:rsid w:val="00D244E5"/>
    <w:rsid w:val="00DD737C"/>
    <w:rsid w:val="00E027AB"/>
    <w:rsid w:val="00E22B5B"/>
    <w:rsid w:val="00E47F5D"/>
    <w:rsid w:val="00EC441B"/>
    <w:rsid w:val="00EF1AB0"/>
    <w:rsid w:val="00F243A4"/>
    <w:rsid w:val="00F806DC"/>
    <w:rsid w:val="00F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7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C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CB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7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C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CB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e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6225-4895-4DA8-8FF5-5672E1E1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Hollyer</dc:creator>
  <cp:lastModifiedBy>Joe</cp:lastModifiedBy>
  <cp:revision>34</cp:revision>
  <cp:lastPrinted>2015-03-30T16:16:00Z</cp:lastPrinted>
  <dcterms:created xsi:type="dcterms:W3CDTF">2014-12-30T12:56:00Z</dcterms:created>
  <dcterms:modified xsi:type="dcterms:W3CDTF">2021-03-15T18:00:00Z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